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2E" w:rsidRDefault="00126B2E" w:rsidP="00CC644D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644D">
        <w:rPr>
          <w:rFonts w:ascii="Times New Roman" w:hAnsi="Times New Roman" w:cs="Times New Roman"/>
          <w:b/>
          <w:sz w:val="24"/>
          <w:szCs w:val="24"/>
          <w:lang w:val="en-US"/>
        </w:rPr>
        <w:t>Németh István</w:t>
      </w:r>
      <w:r w:rsidR="00CC644D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126B2E" w:rsidRPr="00CC644D" w:rsidRDefault="00126B2E" w:rsidP="00126B2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644D">
        <w:rPr>
          <w:rFonts w:ascii="Times New Roman" w:hAnsi="Times New Roman" w:cs="Times New Roman"/>
          <w:b/>
          <w:sz w:val="24"/>
          <w:szCs w:val="24"/>
          <w:lang w:val="en-US"/>
        </w:rPr>
        <w:t>Emlék-kép</w:t>
      </w:r>
    </w:p>
    <w:p w:rsidR="00126B2E" w:rsidRDefault="00126B2E" w:rsidP="00126B2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26B2E" w:rsidRPr="00126B2E" w:rsidRDefault="00126B2E" w:rsidP="00CC64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B2E">
        <w:rPr>
          <w:rFonts w:ascii="Times New Roman" w:hAnsi="Times New Roman" w:cs="Times New Roman"/>
          <w:sz w:val="24"/>
          <w:szCs w:val="24"/>
          <w:lang w:val="en-US"/>
        </w:rPr>
        <w:t>- Bocsásd meg a mi vétkeinket - kántálta a gyülekezet a templom vaskos falai közt.</w:t>
      </w:r>
    </w:p>
    <w:p w:rsidR="00126B2E" w:rsidRPr="00126B2E" w:rsidRDefault="00126B2E" w:rsidP="00CC64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B2E">
        <w:rPr>
          <w:rFonts w:ascii="Times New Roman" w:hAnsi="Times New Roman" w:cs="Times New Roman"/>
          <w:sz w:val="24"/>
          <w:szCs w:val="24"/>
          <w:lang w:val="en-US"/>
        </w:rPr>
        <w:t>Izabel kisasszony minden misén részt vett, a családi oltár előtt is többször könyörgött az elhunyt szerettei lelki üdvéért. Most is hangosan imádkozott a hívőkkel.</w:t>
      </w:r>
    </w:p>
    <w:p w:rsidR="00126B2E" w:rsidRPr="00126B2E" w:rsidRDefault="00126B2E" w:rsidP="00CC64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B2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CC644D">
        <w:rPr>
          <w:rFonts w:ascii="Times New Roman" w:hAnsi="Times New Roman" w:cs="Times New Roman"/>
          <w:sz w:val="24"/>
          <w:szCs w:val="24"/>
          <w:lang w:val="en-US"/>
        </w:rPr>
        <w:t>Miképpen</w:t>
      </w:r>
      <w:r w:rsidRPr="00126B2E">
        <w:rPr>
          <w:rFonts w:ascii="Times New Roman" w:hAnsi="Times New Roman" w:cs="Times New Roman"/>
          <w:sz w:val="24"/>
          <w:szCs w:val="24"/>
          <w:lang w:val="en-US"/>
        </w:rPr>
        <w:t xml:space="preserve"> mi is megbocsátunk az ellenünk vétkezőknek - Ekkor viszont mindig néma maradt.</w:t>
      </w:r>
    </w:p>
    <w:p w:rsidR="00126B2E" w:rsidRPr="00126B2E" w:rsidRDefault="00126B2E" w:rsidP="00CC64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B2E">
        <w:rPr>
          <w:rFonts w:ascii="Times New Roman" w:hAnsi="Times New Roman" w:cs="Times New Roman"/>
          <w:sz w:val="24"/>
          <w:szCs w:val="24"/>
          <w:lang w:val="en-US"/>
        </w:rPr>
        <w:t>A család már csak őt jelentette. Az apja koholt vádak alapján börtönbe került, a rácsok mögött vesztette életét. Az anyját és a nővérét, egyik útjuk közben, egy rabló, csürhe banda támadta meg. Kirabolták, megölték őket. Izabel kisasszony nem bocsátott meg senkinek a résztvevők közül. A gyehenna tűzére kívánta őket.</w:t>
      </w:r>
    </w:p>
    <w:p w:rsidR="00126B2E" w:rsidRPr="00126B2E" w:rsidRDefault="00126B2E" w:rsidP="00CC64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B2E">
        <w:rPr>
          <w:rFonts w:ascii="Times New Roman" w:hAnsi="Times New Roman" w:cs="Times New Roman"/>
          <w:sz w:val="24"/>
          <w:szCs w:val="24"/>
          <w:lang w:val="en-US"/>
        </w:rPr>
        <w:t>A mise befejeztével odament a szentatyához, meggyónta bűneit. Egyetlen bűne volt csak, az előbb említett dolog.</w:t>
      </w:r>
    </w:p>
    <w:p w:rsidR="00126B2E" w:rsidRPr="00126B2E" w:rsidRDefault="00126B2E" w:rsidP="00CC64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B2E">
        <w:rPr>
          <w:rFonts w:ascii="Times New Roman" w:hAnsi="Times New Roman" w:cs="Times New Roman"/>
          <w:sz w:val="24"/>
          <w:szCs w:val="24"/>
          <w:lang w:val="en-US"/>
        </w:rPr>
        <w:t>A gyónás után soha nem talált megbékélést, továbbra is emésztette a gyűlölet tüze, örök kárhozatra ítélte volna őket. Emiatt tisztátlannak érezte magát, érdemtelennek arra, hogy családja, gyerekei legyenek.</w:t>
      </w:r>
    </w:p>
    <w:p w:rsidR="00126B2E" w:rsidRPr="00126B2E" w:rsidRDefault="00126B2E" w:rsidP="00CC64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B2E">
        <w:rPr>
          <w:rFonts w:ascii="Times New Roman" w:hAnsi="Times New Roman" w:cs="Times New Roman"/>
          <w:sz w:val="24"/>
          <w:szCs w:val="24"/>
          <w:lang w:val="en-US"/>
        </w:rPr>
        <w:t>Emlékezett a régi időkre, amikor békésen, harmóniában éltek. A családi fészek, ahol most is él, akkoriban gondosan ápolt volt. A szüleivel és a nővérével nem sejtették az elkövetkező csapásokat. Az apja egyszer meghívott egy fotográfust. Csodálattal figyeltek a bűvös dobozra, magyarázta nekik a működését, de nem értették. Erre a mester ki is próbálta.</w:t>
      </w:r>
    </w:p>
    <w:p w:rsidR="00126B2E" w:rsidRPr="00126B2E" w:rsidRDefault="00126B2E" w:rsidP="00CC64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B2E">
        <w:rPr>
          <w:rFonts w:ascii="Times New Roman" w:hAnsi="Times New Roman" w:cs="Times New Roman"/>
          <w:sz w:val="24"/>
          <w:szCs w:val="24"/>
          <w:lang w:val="en-US"/>
        </w:rPr>
        <w:t>Emlékezett erre Izabel kisasszony, az lett volna az egyetlen kép róluk. Azonban a fotográfus elvitte magával a dobozt, valamit kellett csinálni vele, hogy megjelenjen a kép. Aztán soha többé nem látták, eltűnt családjával együtt.</w:t>
      </w:r>
    </w:p>
    <w:p w:rsidR="00126B2E" w:rsidRPr="00126B2E" w:rsidRDefault="00126B2E" w:rsidP="00CC64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B2E">
        <w:rPr>
          <w:rFonts w:ascii="Times New Roman" w:hAnsi="Times New Roman" w:cs="Times New Roman"/>
          <w:sz w:val="24"/>
          <w:szCs w:val="24"/>
          <w:lang w:val="en-US"/>
        </w:rPr>
        <w:t>A szülei és a nővére halála után, megpróbálta felkutatni a fotográfust, de nem találta a sok év alatt.</w:t>
      </w:r>
    </w:p>
    <w:p w:rsidR="00126B2E" w:rsidRPr="00126B2E" w:rsidRDefault="00126B2E" w:rsidP="00CC64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B2E">
        <w:rPr>
          <w:rFonts w:ascii="Times New Roman" w:hAnsi="Times New Roman" w:cs="Times New Roman"/>
          <w:sz w:val="24"/>
          <w:szCs w:val="24"/>
          <w:lang w:val="en-US"/>
        </w:rPr>
        <w:t>Fekete ruhájában, némán, lehajtott fejjel ment hazafele a város utcáin, amikor az ottani ószeres felderülve üdvözölte:</w:t>
      </w:r>
    </w:p>
    <w:p w:rsidR="00126B2E" w:rsidRPr="00126B2E" w:rsidRDefault="00126B2E" w:rsidP="00CC64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B2E">
        <w:rPr>
          <w:rFonts w:ascii="Times New Roman" w:hAnsi="Times New Roman" w:cs="Times New Roman"/>
          <w:sz w:val="24"/>
          <w:szCs w:val="24"/>
          <w:lang w:val="en-US"/>
        </w:rPr>
        <w:t>- Alás szolgája, Izabel kisasszony. Kérem fáradjon be kicsiny üzletembe! Ma van az ön számára valami.</w:t>
      </w:r>
    </w:p>
    <w:p w:rsidR="00126B2E" w:rsidRPr="00126B2E" w:rsidRDefault="00126B2E" w:rsidP="00CC64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B2E">
        <w:rPr>
          <w:rFonts w:ascii="Times New Roman" w:hAnsi="Times New Roman" w:cs="Times New Roman"/>
          <w:sz w:val="24"/>
          <w:szCs w:val="24"/>
          <w:lang w:val="en-US"/>
        </w:rPr>
        <w:t>Izabel kisasszony nála is többször járt, nem tud-e valamit a fotográfusról,</w:t>
      </w:r>
      <w:r w:rsidR="001D67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6B2E">
        <w:rPr>
          <w:rFonts w:ascii="Times New Roman" w:hAnsi="Times New Roman" w:cs="Times New Roman"/>
          <w:sz w:val="24"/>
          <w:szCs w:val="24"/>
          <w:lang w:val="en-US"/>
        </w:rPr>
        <w:t>a képről, ami oly fontos a számára. Eddig nem történt semmi, de most az ószeres biztos volt a dologban.</w:t>
      </w:r>
    </w:p>
    <w:p w:rsidR="00126B2E" w:rsidRPr="00126B2E" w:rsidRDefault="00126B2E" w:rsidP="00CC64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B2E">
        <w:rPr>
          <w:rFonts w:ascii="Times New Roman" w:hAnsi="Times New Roman" w:cs="Times New Roman"/>
          <w:sz w:val="24"/>
          <w:szCs w:val="24"/>
          <w:lang w:val="en-US"/>
        </w:rPr>
        <w:lastRenderedPageBreak/>
        <w:t>Leültette Izabel kisasszonyt, az előtte levő asztal két oldalára pedig finoman elhelyezett két mécsest. Majd az egyik fiókból előhúzott egy nagy fotográfiát, és odatette Izabel kisasszony elé.</w:t>
      </w:r>
    </w:p>
    <w:p w:rsidR="00126B2E" w:rsidRPr="00126B2E" w:rsidRDefault="00126B2E" w:rsidP="00CC64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B2E">
        <w:rPr>
          <w:rFonts w:ascii="Times New Roman" w:hAnsi="Times New Roman" w:cs="Times New Roman"/>
          <w:sz w:val="24"/>
          <w:szCs w:val="24"/>
          <w:lang w:val="en-US"/>
        </w:rPr>
        <w:t>A mécsesek jól megvilágították, látszott rajta a gondozott kert mögötti asztalnál ülő három nő, az anya a két lányával, háttérben a ház, az ablaknál az apa.</w:t>
      </w:r>
    </w:p>
    <w:p w:rsidR="00126B2E" w:rsidRPr="00126B2E" w:rsidRDefault="00126B2E" w:rsidP="00CC64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B2E">
        <w:rPr>
          <w:rFonts w:ascii="Times New Roman" w:hAnsi="Times New Roman" w:cs="Times New Roman"/>
          <w:sz w:val="24"/>
          <w:szCs w:val="24"/>
          <w:lang w:val="en-US"/>
        </w:rPr>
        <w:t>- Ezt a képet kereste, Izabel kisasszony? - kérdezte az ószeres, majd az asztal bal oldalán ülő alakra mutatott - Megismertem kiskegyed arcát.</w:t>
      </w:r>
    </w:p>
    <w:p w:rsidR="00126B2E" w:rsidRPr="00126B2E" w:rsidRDefault="00126B2E" w:rsidP="00CC64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B2E">
        <w:rPr>
          <w:rFonts w:ascii="Times New Roman" w:hAnsi="Times New Roman" w:cs="Times New Roman"/>
          <w:sz w:val="24"/>
          <w:szCs w:val="24"/>
          <w:lang w:val="en-US"/>
        </w:rPr>
        <w:t>Izabel kisasszony elmélyülve nézte a képet, miközben érezte a testében szétáradó melegséget. Nézte a vakító fehér ruhában ülő, a tisztaságot sugárzó anyját, nővérét, saját magát. Nézte az ablakban álló, háttérben maradó apját. Könnyfátyol kezdett a szemére borulni.</w:t>
      </w:r>
    </w:p>
    <w:p w:rsidR="00126B2E" w:rsidRPr="00126B2E" w:rsidRDefault="00126B2E" w:rsidP="00CC64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B2E">
        <w:rPr>
          <w:rFonts w:ascii="Times New Roman" w:hAnsi="Times New Roman" w:cs="Times New Roman"/>
          <w:sz w:val="24"/>
          <w:szCs w:val="24"/>
          <w:lang w:val="en-US"/>
        </w:rPr>
        <w:t>- Mi baj történt önnel, kisasszony? - kérdezte riadtan az ószeres, mert Izabel arca hirtelen rideggé vált, fehérebb lett mint a fotográfián a hölgyek ruhája.</w:t>
      </w:r>
    </w:p>
    <w:p w:rsidR="00126B2E" w:rsidRPr="00126B2E" w:rsidRDefault="00126B2E" w:rsidP="00CC64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B2E">
        <w:rPr>
          <w:rFonts w:ascii="Times New Roman" w:hAnsi="Times New Roman" w:cs="Times New Roman"/>
          <w:sz w:val="24"/>
          <w:szCs w:val="24"/>
          <w:lang w:val="en-US"/>
        </w:rPr>
        <w:t>Az apja az ablakon nézett ki, rácsok mögül. Az anyja és a nővére között egy fekete macska ült.</w:t>
      </w:r>
    </w:p>
    <w:p w:rsidR="00E2377D" w:rsidRPr="00126B2E" w:rsidRDefault="00126B2E" w:rsidP="00CC64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B2E">
        <w:rPr>
          <w:rFonts w:ascii="Times New Roman" w:hAnsi="Times New Roman" w:cs="Times New Roman"/>
          <w:sz w:val="24"/>
          <w:szCs w:val="24"/>
          <w:lang w:val="en-US"/>
        </w:rPr>
        <w:t>Izabel kisasszony lelke soha nem talált megbékélést.</w:t>
      </w:r>
    </w:p>
    <w:sectPr w:rsidR="00E2377D" w:rsidRPr="00126B2E" w:rsidSect="00E2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B2E"/>
    <w:rsid w:val="00126B2E"/>
    <w:rsid w:val="001D6739"/>
    <w:rsid w:val="00330C08"/>
    <w:rsid w:val="007216D8"/>
    <w:rsid w:val="00CC644D"/>
    <w:rsid w:val="00D264E1"/>
    <w:rsid w:val="00E2377D"/>
    <w:rsid w:val="00EC1736"/>
    <w:rsid w:val="00ED17E4"/>
    <w:rsid w:val="00F4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377D"/>
    <w:rPr>
      <w:noProof/>
      <w:lang w:val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ISTI</dc:creator>
  <cp:lastModifiedBy>kakonyianna</cp:lastModifiedBy>
  <cp:revision>4</cp:revision>
  <dcterms:created xsi:type="dcterms:W3CDTF">2015-10-19T08:48:00Z</dcterms:created>
  <dcterms:modified xsi:type="dcterms:W3CDTF">2015-10-20T07:54:00Z</dcterms:modified>
</cp:coreProperties>
</file>